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2157" w14:textId="0D3CB00F" w:rsidR="0070075D" w:rsidRPr="00B90C74" w:rsidRDefault="0070075D" w:rsidP="008B499D">
      <w:pPr>
        <w:pStyle w:val="Heading1"/>
        <w:spacing w:after="360"/>
      </w:pPr>
      <w:r w:rsidRPr="00B90C74">
        <w:t xml:space="preserve">NOTICE OF </w:t>
      </w:r>
      <w:r w:rsidR="00054313" w:rsidRPr="00B90C74">
        <w:t>SEWAGE SOLIDS</w:t>
      </w:r>
      <w:r w:rsidR="00B82AC2" w:rsidRPr="00B90C74">
        <w:t xml:space="preserve"> </w:t>
      </w:r>
      <w:r w:rsidR="007A339A" w:rsidRPr="00B90C74">
        <w:t>LANDFILL</w:t>
      </w:r>
      <w:r w:rsidRPr="00B90C74">
        <w:t xml:space="preserve"> CLOSURE</w:t>
      </w:r>
    </w:p>
    <w:p w14:paraId="62D9A338" w14:textId="248C5862" w:rsidR="006A5D7C" w:rsidRDefault="006A5D7C" w:rsidP="006A5D7C">
      <w:r w:rsidRPr="0070075D">
        <w:t>Pursuant to 18 AAC 60.490</w:t>
      </w:r>
      <w:r>
        <w:t xml:space="preserve">, I hereby provide public notice that the property listed below was used as a </w:t>
      </w:r>
      <w:r w:rsidR="00B90C74">
        <w:t xml:space="preserve">sewage solids </w:t>
      </w:r>
      <w:r w:rsidR="007A339A">
        <w:t>land</w:t>
      </w:r>
      <w:r>
        <w:t>fill, as defined in 18 AAC 60.990.</w:t>
      </w:r>
    </w:p>
    <w:p w14:paraId="32AB86D8" w14:textId="2056AEF0" w:rsidR="00B90C74" w:rsidRPr="00B90C74" w:rsidRDefault="00B90C74" w:rsidP="00B90C74">
      <w:pPr>
        <w:pStyle w:val="Heading2"/>
      </w:pPr>
      <w:r w:rsidRPr="00B90C74">
        <w:t>General Information</w:t>
      </w:r>
    </w:p>
    <w:p w14:paraId="4B502D6F" w14:textId="1065C8E2" w:rsidR="00B90C74" w:rsidRDefault="00B90C74" w:rsidP="006A5D7C">
      <w:r>
        <w:t xml:space="preserve">Owner or Operator’s Name: </w:t>
      </w:r>
    </w:p>
    <w:p w14:paraId="1FEC6289" w14:textId="2FA71B37" w:rsidR="00B90C74" w:rsidRDefault="00B90C74" w:rsidP="006A5D7C">
      <w:r>
        <w:t xml:space="preserve">Recording District: </w:t>
      </w:r>
    </w:p>
    <w:p w14:paraId="35BB0391" w14:textId="62849ABB" w:rsidR="00B90C74" w:rsidRDefault="00B90C74" w:rsidP="006A5D7C">
      <w:r>
        <w:t>Geographic Boundaries of the Waste Management Areas (use surveyor’s description):</w:t>
      </w:r>
    </w:p>
    <w:p w14:paraId="307F0402" w14:textId="3E61232A" w:rsidR="00B90C74" w:rsidRDefault="00B90C74" w:rsidP="006A5D7C">
      <w:r>
        <w:t>Devices such as final covers, cap or other structures which were installed as part of the closure were:</w:t>
      </w:r>
    </w:p>
    <w:p w14:paraId="306E5E73" w14:textId="77777777" w:rsidR="008B499D" w:rsidRDefault="008B499D" w:rsidP="006A5D7C"/>
    <w:p w14:paraId="0A640896" w14:textId="66FF6DFB" w:rsidR="0070075D" w:rsidRDefault="00B90C74" w:rsidP="00B90C74">
      <w:pPr>
        <w:pStyle w:val="Heading2"/>
        <w:spacing w:before="480"/>
      </w:pPr>
      <w:r>
        <w:t>After recording, return original notice to:</w:t>
      </w:r>
    </w:p>
    <w:p w14:paraId="2A9540BF" w14:textId="77777777" w:rsidR="00B90C74" w:rsidRDefault="00B90C74" w:rsidP="00B90C74">
      <w:r>
        <w:t xml:space="preserve">Owner or Operator’s Name: </w:t>
      </w:r>
    </w:p>
    <w:p w14:paraId="43009A96" w14:textId="2647E580" w:rsidR="00B90C74" w:rsidRDefault="00B90C74" w:rsidP="0070075D">
      <w:r>
        <w:t>Address</w:t>
      </w:r>
      <w:r w:rsidR="008B499D">
        <w:t>, City, State, Zip</w:t>
      </w:r>
      <w:r>
        <w:t xml:space="preserve">: </w:t>
      </w:r>
    </w:p>
    <w:p w14:paraId="7E011DAD" w14:textId="152A2238" w:rsidR="00B90C74" w:rsidRDefault="00B90C74" w:rsidP="0070075D">
      <w:r>
        <w:t>Signature</w:t>
      </w:r>
      <w:r w:rsidR="008B499D">
        <w:t>:</w:t>
      </w:r>
    </w:p>
    <w:p w14:paraId="2BA4C8FF" w14:textId="560AD66F" w:rsidR="008B499D" w:rsidRDefault="008B499D" w:rsidP="0070075D">
      <w:r>
        <w:t>Date:</w:t>
      </w:r>
    </w:p>
    <w:sectPr w:rsidR="008B499D" w:rsidSect="00B90C74">
      <w:footerReference w:type="default" r:id="rId6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267D" w14:textId="77777777" w:rsidR="00C91C7F" w:rsidRDefault="00C91C7F" w:rsidP="006022A1">
      <w:pPr>
        <w:spacing w:after="0" w:line="240" w:lineRule="auto"/>
      </w:pPr>
      <w:r>
        <w:separator/>
      </w:r>
    </w:p>
  </w:endnote>
  <w:endnote w:type="continuationSeparator" w:id="0">
    <w:p w14:paraId="70D66103" w14:textId="77777777" w:rsidR="00C91C7F" w:rsidRDefault="00C91C7F" w:rsidP="0060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052D" w14:textId="77777777" w:rsidR="008B499D" w:rsidRPr="006A5D7C" w:rsidRDefault="008B499D" w:rsidP="008B499D">
    <w:pPr>
      <w:rPr>
        <w:sz w:val="22"/>
      </w:rPr>
    </w:pPr>
    <w:r w:rsidRPr="006A5D7C">
      <w:rPr>
        <w:sz w:val="22"/>
      </w:rPr>
      <w:t xml:space="preserve">See 11 AAC 05.010(a)(14) </w:t>
    </w:r>
    <w:r>
      <w:rPr>
        <w:sz w:val="22"/>
      </w:rPr>
      <w:t xml:space="preserve">or </w:t>
    </w:r>
    <w:hyperlink r:id="rId1" w:history="1">
      <w:r w:rsidRPr="00446029">
        <w:rPr>
          <w:rStyle w:val="Hyperlink"/>
          <w:sz w:val="22"/>
        </w:rPr>
        <w:t>https://dnr.alaska.gov/ssd/recoff/fees</w:t>
      </w:r>
    </w:hyperlink>
    <w:r>
      <w:rPr>
        <w:sz w:val="22"/>
      </w:rPr>
      <w:t xml:space="preserve"> </w:t>
    </w:r>
    <w:r w:rsidRPr="006A5D7C">
      <w:rPr>
        <w:sz w:val="22"/>
      </w:rPr>
      <w:t>for required fee. Print or type legibly in English; if necessary, attach and refer to attachments or exhibits (not larger than 8.5” x 14”). This form is intended to comply with the recording requirements of AS 40.17.030 and 11 AAC 06.040.</w:t>
    </w:r>
  </w:p>
  <w:p w14:paraId="0E3973A5" w14:textId="695537DA" w:rsidR="006022A1" w:rsidRPr="006022A1" w:rsidRDefault="00A238DC" w:rsidP="008B499D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Revised </w:t>
    </w:r>
    <w:r w:rsidR="00DF7920">
      <w:rPr>
        <w:sz w:val="20"/>
        <w:szCs w:val="20"/>
      </w:rPr>
      <w:t>02</w:t>
    </w:r>
    <w:r w:rsidR="00312253">
      <w:rPr>
        <w:sz w:val="20"/>
        <w:szCs w:val="20"/>
      </w:rPr>
      <w:t>/202</w:t>
    </w:r>
    <w:r w:rsidR="00DF7920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C432" w14:textId="77777777" w:rsidR="00C91C7F" w:rsidRDefault="00C91C7F" w:rsidP="006022A1">
      <w:pPr>
        <w:spacing w:after="0" w:line="240" w:lineRule="auto"/>
      </w:pPr>
      <w:r>
        <w:separator/>
      </w:r>
    </w:p>
  </w:footnote>
  <w:footnote w:type="continuationSeparator" w:id="0">
    <w:p w14:paraId="76FC2D4F" w14:textId="77777777" w:rsidR="00C91C7F" w:rsidRDefault="00C91C7F" w:rsidP="00602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5D"/>
    <w:rsid w:val="00054313"/>
    <w:rsid w:val="000E0C53"/>
    <w:rsid w:val="001A6B20"/>
    <w:rsid w:val="00253EF3"/>
    <w:rsid w:val="00312253"/>
    <w:rsid w:val="00323761"/>
    <w:rsid w:val="00356443"/>
    <w:rsid w:val="00357426"/>
    <w:rsid w:val="0040020D"/>
    <w:rsid w:val="004573CE"/>
    <w:rsid w:val="00581BB1"/>
    <w:rsid w:val="006022A1"/>
    <w:rsid w:val="0064641B"/>
    <w:rsid w:val="006A5D7C"/>
    <w:rsid w:val="006B13A1"/>
    <w:rsid w:val="006F7FE5"/>
    <w:rsid w:val="0070075D"/>
    <w:rsid w:val="00753EAB"/>
    <w:rsid w:val="007A339A"/>
    <w:rsid w:val="00816242"/>
    <w:rsid w:val="00841234"/>
    <w:rsid w:val="008B499D"/>
    <w:rsid w:val="00A238DC"/>
    <w:rsid w:val="00B4325B"/>
    <w:rsid w:val="00B60281"/>
    <w:rsid w:val="00B82AC2"/>
    <w:rsid w:val="00B90C74"/>
    <w:rsid w:val="00C91C7F"/>
    <w:rsid w:val="00CF7FA5"/>
    <w:rsid w:val="00DF7920"/>
    <w:rsid w:val="00F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1198"/>
  <w15:chartTrackingRefBased/>
  <w15:docId w15:val="{92947772-2F9D-4CF9-A346-1E495CBE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C74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C74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1">
    <w:name w:val="Medium Grid 1 Accent 1"/>
    <w:basedOn w:val="TableNormal"/>
    <w:uiPriority w:val="67"/>
    <w:rsid w:val="0070075D"/>
    <w:pPr>
      <w:spacing w:after="0" w:line="240" w:lineRule="auto"/>
    </w:pPr>
    <w:rPr>
      <w:szCs w:val="24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LightList-Accent11">
    <w:name w:val="Light List - Accent 11"/>
    <w:basedOn w:val="TableNormal"/>
    <w:uiPriority w:val="61"/>
    <w:rsid w:val="0070075D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573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2A1"/>
  </w:style>
  <w:style w:type="paragraph" w:styleId="Footer">
    <w:name w:val="footer"/>
    <w:basedOn w:val="Normal"/>
    <w:link w:val="FooterChar"/>
    <w:uiPriority w:val="99"/>
    <w:unhideWhenUsed/>
    <w:rsid w:val="00602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2A1"/>
  </w:style>
  <w:style w:type="table" w:styleId="GridTable1Light">
    <w:name w:val="Grid Table 1 Light"/>
    <w:basedOn w:val="TableNormal"/>
    <w:uiPriority w:val="46"/>
    <w:rsid w:val="006022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A6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B2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122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431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0C74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0C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nr.alaska.gov/ssd/recoff/f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Sewage Solids Landfill Closure</vt:lpstr>
    </vt:vector>
  </TitlesOfParts>
  <Company>DEC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Sewage Solids Landfill Closure</dc:title>
  <dc:subject/>
  <dc:creator>ADEC Solid Waste Program</dc:creator>
  <cp:keywords/>
  <dc:description/>
  <cp:lastModifiedBy>Colvin, Rebecca A (DEC)</cp:lastModifiedBy>
  <cp:revision>5</cp:revision>
  <dcterms:created xsi:type="dcterms:W3CDTF">2024-01-23T20:07:00Z</dcterms:created>
  <dcterms:modified xsi:type="dcterms:W3CDTF">2025-06-17T22:07:00Z</dcterms:modified>
</cp:coreProperties>
</file>